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4980" w14:textId="77777777" w:rsidR="00E76849" w:rsidRDefault="00E76849" w:rsidP="00707F45">
      <w:pPr>
        <w:pStyle w:val="Paragrafoelenco"/>
        <w:tabs>
          <w:tab w:val="left" w:pos="284"/>
        </w:tabs>
        <w:spacing w:after="120" w:line="240" w:lineRule="auto"/>
        <w:ind w:left="0" w:right="0" w:firstLine="0"/>
        <w:jc w:val="center"/>
        <w:rPr>
          <w:rFonts w:ascii="Times New Roman" w:hAnsi="Times New Roman" w:cs="Arial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 w:cs="Arial"/>
          <w:b/>
          <w:bCs/>
          <w:iCs/>
          <w:color w:val="000000"/>
          <w:sz w:val="28"/>
          <w:szCs w:val="24"/>
        </w:rPr>
        <w:t xml:space="preserve">AUTOCERTIFICAZIONE SUL POSSESSO DEI REQUISITI </w:t>
      </w:r>
    </w:p>
    <w:p w14:paraId="7E0D7103" w14:textId="77777777" w:rsidR="00E761E4" w:rsidRPr="009A1F82" w:rsidRDefault="00E76849" w:rsidP="00707F45">
      <w:pPr>
        <w:pStyle w:val="Paragrafoelenco"/>
        <w:tabs>
          <w:tab w:val="left" w:pos="284"/>
        </w:tabs>
        <w:spacing w:after="120" w:line="240" w:lineRule="auto"/>
        <w:ind w:left="0" w:right="0" w:firstLine="0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  <w:iCs/>
          <w:color w:val="000000"/>
          <w:sz w:val="28"/>
          <w:szCs w:val="24"/>
        </w:rPr>
        <w:t>di cui agli artt. Dal 94 al 98 del d.lgs. 36/2023</w:t>
      </w:r>
    </w:p>
    <w:p w14:paraId="64B58529" w14:textId="77777777" w:rsidR="00E761E4" w:rsidRPr="009A1F82" w:rsidRDefault="00E761E4" w:rsidP="009A1F82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 w:cs="Arial"/>
          <w:b/>
          <w:bCs/>
          <w:i/>
          <w:szCs w:val="24"/>
          <w:lang w:val="it"/>
        </w:rPr>
      </w:pPr>
      <w:r w:rsidRPr="009A1F82">
        <w:rPr>
          <w:rFonts w:ascii="Times New Roman" w:hAnsi="Times New Roman" w:cs="Arial"/>
          <w:b/>
          <w:bCs/>
          <w:i/>
          <w:szCs w:val="24"/>
          <w:lang w:val="it"/>
        </w:rPr>
        <w:t>(Su carta intestata dell’operatore economico)</w:t>
      </w:r>
    </w:p>
    <w:p w14:paraId="22C26684" w14:textId="77777777" w:rsidR="00707F45" w:rsidRDefault="00707F45" w:rsidP="009A1F82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="Times New Roman" w:hAnsi="Times New Roman" w:cs="Arial"/>
          <w:bCs/>
          <w:szCs w:val="24"/>
          <w:lang w:val="it"/>
        </w:rPr>
      </w:pPr>
    </w:p>
    <w:p w14:paraId="16E389A8" w14:textId="77777777" w:rsidR="00707F45" w:rsidRPr="00B97B4F" w:rsidRDefault="00707F45" w:rsidP="00707F45">
      <w:pPr>
        <w:tabs>
          <w:tab w:val="left" w:pos="284"/>
        </w:tabs>
        <w:autoSpaceDE w:val="0"/>
        <w:autoSpaceDN w:val="0"/>
        <w:adjustRightInd w:val="0"/>
        <w:spacing w:after="120" w:line="295" w:lineRule="auto"/>
        <w:jc w:val="right"/>
        <w:rPr>
          <w:rFonts w:ascii="Times New Roman" w:hAnsi="Times New Roman" w:cs="Arial"/>
          <w:bCs/>
          <w:sz w:val="26"/>
          <w:szCs w:val="26"/>
          <w:lang w:val="it"/>
        </w:rPr>
      </w:pPr>
      <w:r w:rsidRPr="00B97B4F">
        <w:rPr>
          <w:rFonts w:ascii="Times New Roman" w:hAnsi="Times New Roman" w:cs="Arial"/>
          <w:bCs/>
          <w:sz w:val="26"/>
          <w:szCs w:val="26"/>
          <w:lang w:val="it"/>
        </w:rPr>
        <w:t>Spett.le Amministrazione</w:t>
      </w:r>
      <w:r>
        <w:rPr>
          <w:rFonts w:ascii="Times New Roman" w:hAnsi="Times New Roman" w:cs="Arial"/>
          <w:bCs/>
          <w:sz w:val="26"/>
          <w:szCs w:val="26"/>
          <w:lang w:val="it"/>
        </w:rPr>
        <w:t xml:space="preserve"> </w:t>
      </w:r>
      <w:bookmarkStart w:id="0" w:name="Testo1"/>
      <w:r>
        <w:rPr>
          <w:rFonts w:ascii="Times New Roman" w:hAnsi="Times New Roman" w:cs="Arial"/>
          <w:bCs/>
          <w:sz w:val="26"/>
          <w:szCs w:val="26"/>
          <w:lang w:val="it"/>
        </w:rPr>
        <w:fldChar w:fldCharType="begin">
          <w:ffData>
            <w:name w:val="Testo1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 w:cs="Arial"/>
          <w:bCs/>
          <w:sz w:val="26"/>
          <w:szCs w:val="26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 w:val="26"/>
          <w:szCs w:val="26"/>
          <w:lang w:val="it"/>
        </w:rPr>
      </w:r>
      <w:r>
        <w:rPr>
          <w:rFonts w:ascii="Times New Roman" w:hAnsi="Times New Roman" w:cs="Arial"/>
          <w:bCs/>
          <w:sz w:val="26"/>
          <w:szCs w:val="26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 w:val="26"/>
          <w:szCs w:val="26"/>
          <w:lang w:val="it"/>
        </w:rPr>
        <w:t>___________________________________</w:t>
      </w:r>
      <w:r>
        <w:rPr>
          <w:rFonts w:ascii="Times New Roman" w:hAnsi="Times New Roman" w:cs="Arial"/>
          <w:bCs/>
          <w:sz w:val="26"/>
          <w:szCs w:val="26"/>
          <w:lang w:val="it"/>
        </w:rPr>
        <w:fldChar w:fldCharType="end"/>
      </w:r>
      <w:bookmarkEnd w:id="0"/>
    </w:p>
    <w:p w14:paraId="3224B23F" w14:textId="77777777" w:rsidR="00707F45" w:rsidRPr="006D1BC7" w:rsidRDefault="00707F45" w:rsidP="00707F45">
      <w:pPr>
        <w:tabs>
          <w:tab w:val="left" w:pos="284"/>
        </w:tabs>
        <w:autoSpaceDE w:val="0"/>
        <w:autoSpaceDN w:val="0"/>
        <w:adjustRightInd w:val="0"/>
        <w:spacing w:after="120" w:line="295" w:lineRule="auto"/>
        <w:jc w:val="right"/>
        <w:rPr>
          <w:rFonts w:ascii="Times New Roman" w:hAnsi="Times New Roman" w:cs="Arial"/>
          <w:bCs/>
          <w:szCs w:val="24"/>
          <w:lang w:val="it"/>
        </w:rPr>
      </w:pPr>
      <w:r w:rsidRPr="006D1BC7">
        <w:rPr>
          <w:rFonts w:ascii="Times New Roman" w:hAnsi="Times New Roman" w:cs="Arial"/>
          <w:bCs/>
          <w:szCs w:val="24"/>
          <w:lang w:val="it"/>
        </w:rPr>
        <w:t xml:space="preserve">Via </w:t>
      </w:r>
      <w:bookmarkStart w:id="1" w:name="Testo2"/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______________________________________________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bookmarkEnd w:id="1"/>
      <w:r w:rsidRPr="006D1BC7">
        <w:rPr>
          <w:rFonts w:ascii="Times New Roman" w:hAnsi="Times New Roman" w:cs="Arial"/>
          <w:bCs/>
          <w:szCs w:val="24"/>
          <w:lang w:val="it"/>
        </w:rPr>
        <w:t xml:space="preserve"> n. </w:t>
      </w:r>
      <w:bookmarkStart w:id="2" w:name="Testo3"/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3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bookmarkEnd w:id="2"/>
    </w:p>
    <w:p w14:paraId="44D6E7EA" w14:textId="77777777" w:rsidR="00E761E4" w:rsidRPr="00E76849" w:rsidRDefault="00707F45" w:rsidP="00E76849">
      <w:pPr>
        <w:tabs>
          <w:tab w:val="left" w:pos="284"/>
        </w:tabs>
        <w:autoSpaceDE w:val="0"/>
        <w:autoSpaceDN w:val="0"/>
        <w:adjustRightInd w:val="0"/>
        <w:spacing w:after="120" w:line="295" w:lineRule="auto"/>
        <w:jc w:val="right"/>
        <w:rPr>
          <w:rFonts w:ascii="Times New Roman" w:hAnsi="Times New Roman" w:cs="Arial"/>
          <w:bCs/>
          <w:szCs w:val="24"/>
          <w:lang w:val="it"/>
        </w:rPr>
      </w:pPr>
      <w:r w:rsidRPr="006D1BC7">
        <w:rPr>
          <w:rFonts w:ascii="Times New Roman" w:hAnsi="Times New Roman" w:cs="Arial"/>
          <w:bCs/>
          <w:szCs w:val="24"/>
          <w:lang w:val="it"/>
        </w:rPr>
        <w:t>Cap</w:t>
      </w:r>
      <w:r>
        <w:rPr>
          <w:rFonts w:ascii="Times New Roman" w:hAnsi="Times New Roman" w:cs="Arial"/>
          <w:bCs/>
          <w:szCs w:val="24"/>
          <w:lang w:val="it"/>
        </w:rPr>
        <w:t xml:space="preserve">. </w:t>
      </w:r>
      <w:bookmarkStart w:id="3" w:name="Testo4"/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bookmarkEnd w:id="3"/>
      <w:r>
        <w:rPr>
          <w:rFonts w:ascii="Times New Roman" w:hAnsi="Times New Roman" w:cs="Arial"/>
          <w:bCs/>
          <w:szCs w:val="24"/>
          <w:lang w:val="it"/>
        </w:rPr>
        <w:t xml:space="preserve"> </w:t>
      </w:r>
      <w:r w:rsidRPr="006D1BC7">
        <w:rPr>
          <w:rFonts w:ascii="Times New Roman" w:hAnsi="Times New Roman" w:cs="Arial"/>
          <w:bCs/>
          <w:szCs w:val="24"/>
          <w:lang w:val="it"/>
        </w:rPr>
        <w:t>Città</w:t>
      </w:r>
      <w:r>
        <w:rPr>
          <w:rFonts w:ascii="Times New Roman" w:hAnsi="Times New Roman" w:cs="Arial"/>
          <w:bCs/>
          <w:szCs w:val="24"/>
          <w:lang w:val="it"/>
        </w:rPr>
        <w:t xml:space="preserve"> </w:t>
      </w:r>
      <w:bookmarkStart w:id="4" w:name="Testo5"/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_____________________________________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bookmarkEnd w:id="4"/>
    </w:p>
    <w:p w14:paraId="038BCB5C" w14:textId="77777777" w:rsidR="00E761E4" w:rsidRPr="009A1F82" w:rsidRDefault="00E761E4" w:rsidP="009A1F82">
      <w:pPr>
        <w:widowControl w:val="0"/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szCs w:val="24"/>
        </w:rPr>
      </w:pPr>
    </w:p>
    <w:p w14:paraId="2505499D" w14:textId="77777777" w:rsidR="00E761E4" w:rsidRPr="009A1F82" w:rsidRDefault="00E761E4" w:rsidP="00707F45">
      <w:pPr>
        <w:pStyle w:val="Titolo1"/>
        <w:widowControl w:val="0"/>
        <w:tabs>
          <w:tab w:val="left" w:pos="284"/>
        </w:tabs>
        <w:spacing w:beforeAutospacing="0" w:after="0" w:afterAutospacing="0" w:line="288" w:lineRule="auto"/>
        <w:jc w:val="center"/>
        <w:rPr>
          <w:rFonts w:cs="Arial"/>
          <w:sz w:val="22"/>
          <w:szCs w:val="24"/>
        </w:rPr>
      </w:pPr>
      <w:r w:rsidRPr="009A1F82">
        <w:rPr>
          <w:rFonts w:cs="Arial"/>
          <w:sz w:val="22"/>
          <w:szCs w:val="24"/>
        </w:rPr>
        <w:t xml:space="preserve">DICHIARAZIONE SOSTITUTIVA </w:t>
      </w:r>
    </w:p>
    <w:p w14:paraId="56E5C08F" w14:textId="77777777" w:rsidR="00E761E4" w:rsidRPr="009A1F82" w:rsidRDefault="00E761E4" w:rsidP="009A1F82">
      <w:pPr>
        <w:pStyle w:val="Titolo1"/>
        <w:widowControl w:val="0"/>
        <w:tabs>
          <w:tab w:val="left" w:pos="284"/>
        </w:tabs>
        <w:spacing w:beforeAutospacing="0" w:after="120" w:afterAutospacing="0" w:line="288" w:lineRule="auto"/>
        <w:jc w:val="center"/>
        <w:rPr>
          <w:rFonts w:cs="Arial"/>
          <w:b w:val="0"/>
          <w:i/>
          <w:sz w:val="22"/>
          <w:szCs w:val="24"/>
        </w:rPr>
      </w:pPr>
      <w:r w:rsidRPr="009A1F82">
        <w:rPr>
          <w:rFonts w:cs="Arial"/>
          <w:b w:val="0"/>
          <w:i/>
          <w:sz w:val="22"/>
          <w:szCs w:val="24"/>
        </w:rPr>
        <w:t>ai sensi del d.P.R. 28 dicembre 2000, n. 445</w:t>
      </w:r>
    </w:p>
    <w:p w14:paraId="47191473" w14:textId="77777777" w:rsidR="00E761E4" w:rsidRPr="00707F45" w:rsidRDefault="00E761E4" w:rsidP="009A1F82">
      <w:pPr>
        <w:widowControl w:val="0"/>
        <w:tabs>
          <w:tab w:val="left" w:pos="284"/>
        </w:tabs>
        <w:spacing w:after="120" w:line="288" w:lineRule="auto"/>
        <w:rPr>
          <w:rFonts w:ascii="Times New Roman" w:hAnsi="Times New Roman" w:cs="Arial"/>
          <w:sz w:val="8"/>
          <w:szCs w:val="24"/>
        </w:rPr>
      </w:pPr>
    </w:p>
    <w:p w14:paraId="28326C33" w14:textId="77777777" w:rsidR="00707F45" w:rsidRDefault="00707F45" w:rsidP="00707F45">
      <w:pPr>
        <w:widowControl w:val="0"/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szCs w:val="24"/>
        </w:rPr>
      </w:pPr>
      <w:r w:rsidRPr="006D1BC7">
        <w:rPr>
          <w:rFonts w:ascii="Times New Roman" w:hAnsi="Times New Roman" w:cs="Arial"/>
          <w:szCs w:val="24"/>
        </w:rPr>
        <w:t>Il/La sottoscritto/a</w:t>
      </w:r>
      <w:r>
        <w:rPr>
          <w:rFonts w:ascii="Times New Roman" w:hAnsi="Times New Roman" w:cs="Arial"/>
          <w:szCs w:val="24"/>
        </w:rPr>
        <w:t xml:space="preserve"> </w:t>
      </w:r>
      <w:bookmarkStart w:id="5" w:name="Testo6"/>
      <w:r>
        <w:rPr>
          <w:rFonts w:ascii="Times New Roman" w:hAnsi="Times New Roman" w:cs="Arial"/>
          <w:szCs w:val="24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5"/>
      <w:r w:rsidRPr="006D1BC7">
        <w:rPr>
          <w:rFonts w:ascii="Times New Roman" w:hAnsi="Times New Roman" w:cs="Arial"/>
          <w:szCs w:val="24"/>
        </w:rPr>
        <w:t>, nato a</w:t>
      </w:r>
      <w:r>
        <w:rPr>
          <w:rFonts w:ascii="Times New Roman" w:hAnsi="Times New Roman" w:cs="Arial"/>
          <w:szCs w:val="24"/>
        </w:rPr>
        <w:t xml:space="preserve"> </w:t>
      </w:r>
      <w:bookmarkStart w:id="6" w:name="Testo7"/>
      <w:r>
        <w:rPr>
          <w:rFonts w:ascii="Times New Roman" w:hAnsi="Times New Roman" w:cs="Arial"/>
          <w:szCs w:val="24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6"/>
      <w:r w:rsidRPr="006D1BC7">
        <w:rPr>
          <w:rFonts w:ascii="Times New Roman" w:hAnsi="Times New Roman" w:cs="Arial"/>
          <w:szCs w:val="24"/>
        </w:rPr>
        <w:t>, il</w:t>
      </w:r>
      <w:r>
        <w:rPr>
          <w:rFonts w:ascii="Times New Roman" w:hAnsi="Times New Roman" w:cs="Arial"/>
          <w:szCs w:val="24"/>
        </w:rPr>
        <w:t xml:space="preserve"> </w:t>
      </w:r>
      <w:bookmarkStart w:id="7" w:name="Testo8"/>
      <w:r>
        <w:rPr>
          <w:rFonts w:ascii="Times New Roman" w:hAnsi="Times New Roman" w:cs="Arial"/>
          <w:szCs w:val="24"/>
        </w:rPr>
        <w:fldChar w:fldCharType="begin">
          <w:ffData>
            <w:name w:val="Testo8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7"/>
      <w:r w:rsidRPr="006D1BC7">
        <w:rPr>
          <w:rFonts w:ascii="Times New Roman" w:hAnsi="Times New Roman" w:cs="Arial"/>
          <w:szCs w:val="24"/>
        </w:rPr>
        <w:t>, C.F.</w:t>
      </w:r>
      <w:r>
        <w:rPr>
          <w:rFonts w:ascii="Times New Roman" w:hAnsi="Times New Roman" w:cs="Arial"/>
          <w:szCs w:val="24"/>
        </w:rPr>
        <w:t xml:space="preserve"> </w:t>
      </w:r>
      <w:bookmarkStart w:id="8" w:name="Testo9"/>
      <w:r>
        <w:rPr>
          <w:rFonts w:ascii="Times New Roman" w:hAnsi="Times New Roman" w:cs="Arial"/>
          <w:szCs w:val="24"/>
        </w:rPr>
        <w:fldChar w:fldCharType="begin">
          <w:ffData>
            <w:name w:val="Testo9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8"/>
      <w:r w:rsidRPr="006D1BC7">
        <w:rPr>
          <w:rFonts w:ascii="Times New Roman" w:hAnsi="Times New Roman" w:cs="Arial"/>
          <w:szCs w:val="24"/>
        </w:rPr>
        <w:t>, residente a</w:t>
      </w:r>
      <w:r>
        <w:rPr>
          <w:rFonts w:ascii="Times New Roman" w:hAnsi="Times New Roman" w:cs="Arial"/>
          <w:szCs w:val="24"/>
        </w:rPr>
        <w:t xml:space="preserve"> </w:t>
      </w:r>
      <w:bookmarkStart w:id="9" w:name="Testo10"/>
      <w:r>
        <w:rPr>
          <w:rFonts w:ascii="Times New Roman" w:hAnsi="Times New Roman" w:cs="Arial"/>
          <w:szCs w:val="24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9"/>
      <w:r w:rsidRPr="006D1BC7">
        <w:rPr>
          <w:rFonts w:ascii="Times New Roman" w:hAnsi="Times New Roman" w:cs="Arial"/>
          <w:szCs w:val="24"/>
        </w:rPr>
        <w:t>, indirizzo</w:t>
      </w:r>
      <w:r>
        <w:rPr>
          <w:rFonts w:ascii="Times New Roman" w:hAnsi="Times New Roman" w:cs="Arial"/>
          <w:szCs w:val="24"/>
        </w:rPr>
        <w:t xml:space="preserve"> </w:t>
      </w:r>
      <w:bookmarkStart w:id="10" w:name="Testo11"/>
      <w:r>
        <w:rPr>
          <w:rFonts w:ascii="Times New Roman" w:hAnsi="Times New Roman" w:cs="Arial"/>
          <w:szCs w:val="24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10"/>
      <w:r w:rsidRPr="006D1BC7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3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cap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legale rappresentante, con la qualifica di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>, della ditta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oggetto sociale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con sede legale in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 w:cs="Arial"/>
          <w:szCs w:val="24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3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cap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domicilio eletto per le comunicazioni: località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via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3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cap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Camera di commercio di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iscritta con il numero Repertorio economico amministrativo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 w:cs="Arial"/>
          <w:szCs w:val="24"/>
        </w:rPr>
        <w:fldChar w:fldCharType="begin">
          <w:ffData>
            <w:name w:val="Testo8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P. IVA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 xml:space="preserve">, n. tel. </w:t>
      </w:r>
      <w:r>
        <w:rPr>
          <w:rFonts w:ascii="Times New Roman" w:hAnsi="Times New Roman" w:cs="Arial"/>
          <w:szCs w:val="24"/>
        </w:rPr>
        <w:fldChar w:fldCharType="begin">
          <w:ffData>
            <w:name w:val="Testo8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 w:rsidRPr="006D1BC7">
        <w:rPr>
          <w:rFonts w:ascii="Times New Roman" w:hAnsi="Times New Roman" w:cs="Arial"/>
          <w:szCs w:val="24"/>
        </w:rPr>
        <w:t>, e-mail</w:t>
      </w:r>
      <w:r>
        <w:rPr>
          <w:rFonts w:ascii="Times New Roman" w:hAnsi="Times New Roman" w:cs="Arial"/>
          <w:szCs w:val="24"/>
        </w:rPr>
        <w:t xml:space="preserve"> </w:t>
      </w:r>
      <w:bookmarkStart w:id="11" w:name="Testo12"/>
      <w:r>
        <w:rPr>
          <w:rFonts w:ascii="Times New Roman" w:hAnsi="Times New Roman" w:cs="Arial"/>
          <w:szCs w:val="24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11"/>
      <w:r w:rsidRPr="006D1BC7">
        <w:rPr>
          <w:rFonts w:ascii="Times New Roman" w:hAnsi="Times New Roman" w:cs="Arial"/>
          <w:szCs w:val="24"/>
        </w:rPr>
        <w:t>, PEC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</w:p>
    <w:p w14:paraId="316DB400" w14:textId="77777777" w:rsidR="00E761E4" w:rsidRPr="009A1F82" w:rsidRDefault="00E761E4" w:rsidP="009A1F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Cs w:val="24"/>
        </w:rPr>
      </w:pPr>
    </w:p>
    <w:p w14:paraId="589F24D0" w14:textId="77777777" w:rsidR="00E761E4" w:rsidRPr="009A1F82" w:rsidRDefault="00E761E4" w:rsidP="009A1F82">
      <w:pPr>
        <w:pStyle w:val="Corpotesto"/>
        <w:widowControl w:val="0"/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i/>
          <w:szCs w:val="24"/>
        </w:rPr>
      </w:pPr>
      <w:r w:rsidRPr="009A1F82">
        <w:rPr>
          <w:rFonts w:ascii="Times New Roman" w:hAnsi="Times New Roman" w:cs="Arial"/>
          <w:szCs w:val="24"/>
        </w:rPr>
        <w:t>A tal fine, consapevole della decadenza dai benefici e delle sanzioni penali previste per il caso di dichiarazione mendace o contenente dati non più rispondenti a verità, così come stabilito dagli articoli 75 e 76 del d.P.R. 28/12/2000 n. 445</w:t>
      </w:r>
    </w:p>
    <w:p w14:paraId="6C541DF8" w14:textId="77777777" w:rsidR="00E761E4" w:rsidRPr="00707F45" w:rsidRDefault="00E761E4" w:rsidP="00707F45">
      <w:pPr>
        <w:pStyle w:val="Corpotesto"/>
        <w:tabs>
          <w:tab w:val="left" w:pos="284"/>
        </w:tabs>
        <w:spacing w:after="120" w:line="288" w:lineRule="auto"/>
        <w:jc w:val="center"/>
        <w:rPr>
          <w:rFonts w:ascii="Times New Roman" w:hAnsi="Times New Roman"/>
          <w:b/>
          <w:szCs w:val="24"/>
        </w:rPr>
      </w:pPr>
      <w:r w:rsidRPr="00707F45">
        <w:rPr>
          <w:rFonts w:ascii="Times New Roman" w:hAnsi="Times New Roman"/>
          <w:b/>
          <w:szCs w:val="24"/>
        </w:rPr>
        <w:t>D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I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C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H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I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A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R</w:t>
      </w:r>
      <w:r w:rsidR="00707F45">
        <w:rPr>
          <w:rFonts w:ascii="Times New Roman" w:hAnsi="Times New Roman"/>
          <w:b/>
          <w:szCs w:val="24"/>
        </w:rPr>
        <w:t xml:space="preserve"> </w:t>
      </w:r>
      <w:r w:rsidRPr="00707F45">
        <w:rPr>
          <w:rFonts w:ascii="Times New Roman" w:hAnsi="Times New Roman"/>
          <w:b/>
          <w:szCs w:val="24"/>
        </w:rPr>
        <w:t>A</w:t>
      </w:r>
      <w:r w:rsidRPr="00707F45">
        <w:rPr>
          <w:rFonts w:ascii="Times New Roman" w:hAnsi="Times New Roman"/>
          <w:b/>
          <w:szCs w:val="24"/>
          <w:vertAlign w:val="superscript"/>
        </w:rPr>
        <w:t xml:space="preserve"> (1)</w:t>
      </w:r>
    </w:p>
    <w:p w14:paraId="720EAE33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che nei propri confronti e nei confronti della propria Società non ricorrono le cause di esclusione di cui agli articoli dal 94 al 98 del d.lgs. 36/2023;</w:t>
      </w:r>
    </w:p>
    <w:p w14:paraId="383DC527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reso false comunicazioni sociali di cui agli articoli 2621 e 2622 del codice civile;</w:t>
      </w:r>
    </w:p>
    <w:p w14:paraId="34C12EED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presentato nella procedura di gara in corso e negli affidamenti di subappalti documentazione o dichiarazioni non veritiere;</w:t>
      </w:r>
    </w:p>
    <w:p w14:paraId="7232180E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06D1C8C0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di essere </w:t>
      </w:r>
      <w:r w:rsidRPr="009A1F82">
        <w:rPr>
          <w:rFonts w:ascii="Times New Roman" w:hAnsi="Times New Roman"/>
          <w:i/>
          <w:szCs w:val="24"/>
        </w:rPr>
        <w:t xml:space="preserve">oppure </w:t>
      </w:r>
      <w:r w:rsidRPr="009A1F82">
        <w:rPr>
          <w:rFonts w:ascii="Times New Roman" w:hAnsi="Times New Roman"/>
          <w:szCs w:val="24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390F2460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lastRenderedPageBreak/>
        <w:t>di non essersi reso colpevole di gravi illeciti professionali, tali da rendere dubbia la sua integrità o affidabilità;</w:t>
      </w:r>
    </w:p>
    <w:p w14:paraId="14F33A50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tentato di influenzare indebitamente il processo decisionale della stazione appaltante o di ottenere informazioni riservate a fini di proprio vantaggio;</w:t>
      </w:r>
    </w:p>
    <w:p w14:paraId="5210D4D2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fornito, anche per negligenza, informazioni false o fuorvianti suscettibili di influenzare le decisioni sull’esclusione, la selezione o l’aggiudicazione;</w:t>
      </w:r>
    </w:p>
    <w:p w14:paraId="6AC15A3F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omesso le informazioni dovute ai fini del corretto svolgimento della procedura di selezione;</w:t>
      </w:r>
    </w:p>
    <w:p w14:paraId="16B01A8D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7CF749C4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35D5ED66" w14:textId="77777777" w:rsidR="00E761E4" w:rsidRPr="009A1F82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aver commesso grave inadempimento nei confronti di uno o più subappaltatori, riconosciuto o accertato con sentenza passata in giudicato;</w:t>
      </w:r>
    </w:p>
    <w:p w14:paraId="6B012C02" w14:textId="77777777" w:rsidR="00E761E4" w:rsidRPr="00707F45" w:rsidRDefault="00E761E4" w:rsidP="00707F45">
      <w:pPr>
        <w:pStyle w:val="Paragrafoelenco"/>
        <w:numPr>
          <w:ilvl w:val="0"/>
          <w:numId w:val="1"/>
        </w:numPr>
        <w:tabs>
          <w:tab w:val="clear" w:pos="0"/>
          <w:tab w:val="left" w:pos="284"/>
        </w:tabs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27022D48" w14:textId="77777777" w:rsidR="00E761E4" w:rsidRPr="009A1F82" w:rsidRDefault="00E761E4" w:rsidP="00707F45">
      <w:pPr>
        <w:pStyle w:val="Paragrafoelenco"/>
        <w:tabs>
          <w:tab w:val="left" w:pos="284"/>
        </w:tabs>
        <w:spacing w:after="120" w:line="288" w:lineRule="auto"/>
        <w:ind w:left="0" w:right="0" w:firstLine="0"/>
        <w:jc w:val="center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Inoltre, </w:t>
      </w:r>
      <w:r w:rsidRPr="00707F45">
        <w:rPr>
          <w:rFonts w:ascii="Times New Roman" w:hAnsi="Times New Roman"/>
          <w:b/>
          <w:szCs w:val="24"/>
        </w:rPr>
        <w:t>DICHIARA</w:t>
      </w:r>
      <w:r w:rsidRPr="009A1F82">
        <w:rPr>
          <w:rFonts w:ascii="Times New Roman" w:hAnsi="Times New Roman"/>
          <w:szCs w:val="24"/>
        </w:rPr>
        <w:t>:</w:t>
      </w:r>
    </w:p>
    <w:p w14:paraId="198FF402" w14:textId="77777777" w:rsidR="00E761E4" w:rsidRPr="009A1F82" w:rsidRDefault="00E761E4" w:rsidP="00707F45">
      <w:pPr>
        <w:pStyle w:val="Paragrafoelenco"/>
        <w:numPr>
          <w:ilvl w:val="1"/>
          <w:numId w:val="2"/>
        </w:numPr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che la sede dell’Agenzia delle entrate di riferimento è</w:t>
      </w:r>
      <w:r w:rsidR="00707F45">
        <w:rPr>
          <w:rFonts w:ascii="Times New Roman" w:hAnsi="Times New Roman"/>
          <w:szCs w:val="24"/>
        </w:rPr>
        <w:t xml:space="preserve"> </w:t>
      </w:r>
      <w:bookmarkStart w:id="12" w:name="Testo13"/>
      <w:r w:rsidR="00707F45"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default w:val="_________________________________________"/>
            </w:textInput>
          </w:ffData>
        </w:fldChar>
      </w:r>
      <w:r w:rsidR="00707F45">
        <w:rPr>
          <w:rFonts w:ascii="Times New Roman" w:hAnsi="Times New Roman"/>
          <w:szCs w:val="24"/>
        </w:rPr>
        <w:instrText xml:space="preserve"> FORMTEXT </w:instrText>
      </w:r>
      <w:r w:rsidR="00707F45">
        <w:rPr>
          <w:rFonts w:ascii="Times New Roman" w:hAnsi="Times New Roman"/>
          <w:szCs w:val="24"/>
        </w:rPr>
      </w:r>
      <w:r w:rsidR="00707F45">
        <w:rPr>
          <w:rFonts w:ascii="Times New Roman" w:hAnsi="Times New Roman"/>
          <w:szCs w:val="24"/>
        </w:rPr>
        <w:fldChar w:fldCharType="separate"/>
      </w:r>
      <w:r w:rsidR="00707F45">
        <w:rPr>
          <w:rFonts w:ascii="Times New Roman" w:hAnsi="Times New Roman"/>
          <w:noProof/>
          <w:szCs w:val="24"/>
        </w:rPr>
        <w:t>_________________________________________</w:t>
      </w:r>
      <w:r w:rsidR="00707F45">
        <w:rPr>
          <w:rFonts w:ascii="Times New Roman" w:hAnsi="Times New Roman"/>
          <w:szCs w:val="24"/>
        </w:rPr>
        <w:fldChar w:fldCharType="end"/>
      </w:r>
      <w:bookmarkEnd w:id="12"/>
      <w:r w:rsidRPr="009A1F82">
        <w:rPr>
          <w:rFonts w:ascii="Times New Roman" w:hAnsi="Times New Roman"/>
          <w:szCs w:val="24"/>
        </w:rPr>
        <w:t>;</w:t>
      </w:r>
    </w:p>
    <w:p w14:paraId="4290A3D4" w14:textId="77777777" w:rsidR="00E761E4" w:rsidRPr="009A1F82" w:rsidRDefault="00E761E4" w:rsidP="00707F45">
      <w:pPr>
        <w:pStyle w:val="Paragrafoelenco"/>
        <w:numPr>
          <w:ilvl w:val="1"/>
          <w:numId w:val="2"/>
        </w:numPr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che il referente interno per la presente richiesta di iscrizione è </w:t>
      </w:r>
      <w:r w:rsidR="00707F45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707F45">
        <w:rPr>
          <w:rFonts w:ascii="Times New Roman" w:hAnsi="Times New Roman"/>
          <w:szCs w:val="24"/>
        </w:rPr>
        <w:instrText xml:space="preserve"> FORMTEXT </w:instrText>
      </w:r>
      <w:r w:rsidR="00707F45">
        <w:rPr>
          <w:rFonts w:ascii="Times New Roman" w:hAnsi="Times New Roman"/>
          <w:szCs w:val="24"/>
        </w:rPr>
      </w:r>
      <w:r w:rsidR="00707F45">
        <w:rPr>
          <w:rFonts w:ascii="Times New Roman" w:hAnsi="Times New Roman"/>
          <w:szCs w:val="24"/>
        </w:rPr>
        <w:fldChar w:fldCharType="separate"/>
      </w:r>
      <w:r w:rsidR="00707F45">
        <w:rPr>
          <w:rFonts w:ascii="Times New Roman" w:hAnsi="Times New Roman"/>
          <w:noProof/>
          <w:szCs w:val="24"/>
        </w:rPr>
        <w:t>_________________________________</w:t>
      </w:r>
      <w:r w:rsidR="00707F45">
        <w:rPr>
          <w:rFonts w:ascii="Times New Roman" w:hAnsi="Times New Roman"/>
          <w:szCs w:val="24"/>
        </w:rPr>
        <w:fldChar w:fldCharType="end"/>
      </w:r>
      <w:r w:rsidRPr="009A1F82">
        <w:rPr>
          <w:rFonts w:ascii="Times New Roman" w:hAnsi="Times New Roman"/>
          <w:szCs w:val="24"/>
        </w:rPr>
        <w:t>;</w:t>
      </w:r>
    </w:p>
    <w:p w14:paraId="41E9D136" w14:textId="77777777" w:rsidR="00E761E4" w:rsidRPr="009A1F82" w:rsidRDefault="00E761E4" w:rsidP="00707F45">
      <w:pPr>
        <w:pStyle w:val="Paragrafoelenco"/>
        <w:numPr>
          <w:ilvl w:val="1"/>
          <w:numId w:val="2"/>
        </w:numPr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di aver preso visione della informativa relativa alla privacy riportata in calce;</w:t>
      </w:r>
    </w:p>
    <w:p w14:paraId="420BCC40" w14:textId="77777777" w:rsidR="00E761E4" w:rsidRPr="00707F45" w:rsidRDefault="00E761E4" w:rsidP="00707F45">
      <w:pPr>
        <w:pStyle w:val="Paragrafoelenco"/>
        <w:numPr>
          <w:ilvl w:val="1"/>
          <w:numId w:val="2"/>
        </w:numPr>
        <w:tabs>
          <w:tab w:val="left" w:pos="284"/>
        </w:tabs>
        <w:spacing w:after="12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che il codice alfanumerico, composto da 10 cifre, da utilizzare per la partecipazione all</w:t>
      </w:r>
      <w:r w:rsidR="00E76849">
        <w:rPr>
          <w:rFonts w:ascii="Times New Roman" w:hAnsi="Times New Roman"/>
          <w:szCs w:val="24"/>
        </w:rPr>
        <w:t>a</w:t>
      </w:r>
      <w:r w:rsidRPr="009A1F82">
        <w:rPr>
          <w:rFonts w:ascii="Times New Roman" w:hAnsi="Times New Roman"/>
          <w:szCs w:val="24"/>
        </w:rPr>
        <w:t xml:space="preserve"> procedur</w:t>
      </w:r>
      <w:r w:rsidR="00E76849">
        <w:rPr>
          <w:rFonts w:ascii="Times New Roman" w:hAnsi="Times New Roman"/>
          <w:szCs w:val="24"/>
        </w:rPr>
        <w:t>a</w:t>
      </w:r>
      <w:r w:rsidRPr="009A1F82">
        <w:rPr>
          <w:rFonts w:ascii="Times New Roman" w:hAnsi="Times New Roman"/>
          <w:szCs w:val="24"/>
        </w:rPr>
        <w:t xml:space="preserve"> d’appalto è il seguente: </w:t>
      </w:r>
      <w:r w:rsidR="00707F45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707F45">
        <w:rPr>
          <w:rFonts w:ascii="Times New Roman" w:hAnsi="Times New Roman"/>
          <w:szCs w:val="24"/>
        </w:rPr>
        <w:instrText xml:space="preserve"> FORMTEXT </w:instrText>
      </w:r>
      <w:r w:rsidR="00707F45">
        <w:rPr>
          <w:rFonts w:ascii="Times New Roman" w:hAnsi="Times New Roman"/>
          <w:szCs w:val="24"/>
        </w:rPr>
      </w:r>
      <w:r w:rsidR="00707F45">
        <w:rPr>
          <w:rFonts w:ascii="Times New Roman" w:hAnsi="Times New Roman"/>
          <w:szCs w:val="24"/>
        </w:rPr>
        <w:fldChar w:fldCharType="separate"/>
      </w:r>
      <w:r w:rsidR="00707F45">
        <w:rPr>
          <w:rFonts w:ascii="Times New Roman" w:hAnsi="Times New Roman"/>
          <w:noProof/>
          <w:szCs w:val="24"/>
        </w:rPr>
        <w:t>___________________________________________________</w:t>
      </w:r>
      <w:r w:rsidR="00707F45">
        <w:rPr>
          <w:rFonts w:ascii="Times New Roman" w:hAnsi="Times New Roman"/>
          <w:szCs w:val="24"/>
        </w:rPr>
        <w:fldChar w:fldCharType="end"/>
      </w:r>
      <w:r w:rsidRPr="009A1F82">
        <w:rPr>
          <w:rFonts w:ascii="Times New Roman" w:hAnsi="Times New Roman"/>
          <w:szCs w:val="24"/>
        </w:rPr>
        <w:t>.</w:t>
      </w:r>
    </w:p>
    <w:p w14:paraId="59A77F9A" w14:textId="77777777" w:rsidR="00E761E4" w:rsidRPr="009A1F82" w:rsidRDefault="00E761E4" w:rsidP="009A1F82">
      <w:pPr>
        <w:pStyle w:val="Corpotesto"/>
        <w:tabs>
          <w:tab w:val="left" w:pos="284"/>
        </w:tabs>
        <w:spacing w:after="120" w:line="288" w:lineRule="auto"/>
        <w:jc w:val="center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Infine,</w:t>
      </w:r>
    </w:p>
    <w:p w14:paraId="09D7144F" w14:textId="77777777" w:rsidR="00E761E4" w:rsidRPr="009A1F82" w:rsidRDefault="00E761E4" w:rsidP="00707F45">
      <w:pPr>
        <w:pStyle w:val="Corpotesto"/>
        <w:tabs>
          <w:tab w:val="left" w:pos="284"/>
        </w:tabs>
        <w:spacing w:after="120" w:line="288" w:lineRule="auto"/>
        <w:jc w:val="center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AI SENSI DELLA LEGGE 13 AGOSTO 2010, N. 136</w:t>
      </w:r>
    </w:p>
    <w:p w14:paraId="1B32DA9E" w14:textId="77777777" w:rsidR="00E761E4" w:rsidRPr="009A1F82" w:rsidRDefault="00E761E4" w:rsidP="009A1F82">
      <w:pPr>
        <w:pStyle w:val="Corpotesto"/>
        <w:tabs>
          <w:tab w:val="left" w:pos="284"/>
        </w:tabs>
        <w:spacing w:after="120" w:line="288" w:lineRule="auto"/>
        <w:jc w:val="both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si impegna a dare attuazione alle disposizioni di cui alla legge 13 agosto 2010, n. 136 in materia di tracciabilità dei flussi finanziari.</w:t>
      </w:r>
    </w:p>
    <w:p w14:paraId="08F9908E" w14:textId="77777777" w:rsidR="00E761E4" w:rsidRPr="009A1F82" w:rsidRDefault="00E761E4" w:rsidP="00707F45">
      <w:pPr>
        <w:pStyle w:val="Corpotesto"/>
        <w:tabs>
          <w:tab w:val="left" w:pos="284"/>
        </w:tabs>
        <w:spacing w:after="0" w:line="288" w:lineRule="auto"/>
        <w:jc w:val="both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>Nello specifico si impegna a:</w:t>
      </w:r>
    </w:p>
    <w:p w14:paraId="692B510E" w14:textId="77777777" w:rsidR="00E761E4" w:rsidRPr="009A1F82" w:rsidRDefault="00E761E4" w:rsidP="00707F45">
      <w:pPr>
        <w:pStyle w:val="Paragrafoelenco"/>
        <w:widowControl w:val="0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a) </w:t>
      </w:r>
      <w:r w:rsidR="00707F45">
        <w:rPr>
          <w:rFonts w:ascii="Times New Roman" w:hAnsi="Times New Roman"/>
          <w:szCs w:val="24"/>
        </w:rPr>
        <w:tab/>
      </w:r>
      <w:r w:rsidRPr="009A1F82">
        <w:rPr>
          <w:rFonts w:ascii="Times New Roman" w:hAnsi="Times New Roman"/>
          <w:szCs w:val="24"/>
        </w:rPr>
        <w:t>utilizzare per tutta la durata del presente appalto uno o più conti correnti accesi presso banche o presso la società Poste Italiane S.p.A. dedicati, anche non in via esclusiva, alla commessa</w:t>
      </w:r>
      <w:r w:rsidR="00D671A8" w:rsidRPr="009A1F82">
        <w:rPr>
          <w:rFonts w:ascii="Times New Roman" w:hAnsi="Times New Roman"/>
          <w:szCs w:val="24"/>
        </w:rPr>
        <w:t>,</w:t>
      </w:r>
      <w:r w:rsidRPr="009A1F82">
        <w:rPr>
          <w:rFonts w:ascii="Times New Roman" w:hAnsi="Times New Roman"/>
          <w:szCs w:val="24"/>
        </w:rPr>
        <w:t xml:space="preserve"> dandone comunicazione alla stazione appaltante;</w:t>
      </w:r>
    </w:p>
    <w:p w14:paraId="3DD16C24" w14:textId="77777777" w:rsidR="00E761E4" w:rsidRPr="009A1F82" w:rsidRDefault="00E761E4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b) </w:t>
      </w:r>
      <w:r w:rsidR="00707F45">
        <w:rPr>
          <w:rFonts w:ascii="Times New Roman" w:hAnsi="Times New Roman"/>
          <w:szCs w:val="24"/>
        </w:rPr>
        <w:tab/>
      </w:r>
      <w:r w:rsidRPr="009A1F82">
        <w:rPr>
          <w:rFonts w:ascii="Times New Roman" w:hAnsi="Times New Roman"/>
          <w:szCs w:val="24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262E63B1" w14:textId="77777777" w:rsidR="00E761E4" w:rsidRPr="009A1F82" w:rsidRDefault="00E761E4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c) </w:t>
      </w:r>
      <w:r w:rsidR="00707F45">
        <w:rPr>
          <w:rFonts w:ascii="Times New Roman" w:hAnsi="Times New Roman"/>
          <w:szCs w:val="24"/>
        </w:rPr>
        <w:tab/>
      </w:r>
      <w:r w:rsidRPr="009A1F82">
        <w:rPr>
          <w:rFonts w:ascii="Times New Roman" w:hAnsi="Times New Roman"/>
          <w:szCs w:val="24"/>
        </w:rPr>
        <w:t>assicurare che ciascuna transazione riporti il codice identificativo della gara (CIG);</w:t>
      </w:r>
    </w:p>
    <w:p w14:paraId="5CB34322" w14:textId="77777777" w:rsidR="00E761E4" w:rsidRPr="009A1F82" w:rsidRDefault="00E761E4" w:rsidP="00707F45">
      <w:pPr>
        <w:pStyle w:val="Paragrafoelenco"/>
        <w:tabs>
          <w:tab w:val="left" w:pos="284"/>
        </w:tabs>
        <w:spacing w:after="120" w:line="288" w:lineRule="auto"/>
        <w:ind w:left="284" w:right="0" w:hanging="284"/>
        <w:rPr>
          <w:rFonts w:ascii="Times New Roman" w:hAnsi="Times New Roman"/>
          <w:szCs w:val="24"/>
        </w:rPr>
      </w:pPr>
      <w:r w:rsidRPr="009A1F82">
        <w:rPr>
          <w:rFonts w:ascii="Times New Roman" w:hAnsi="Times New Roman"/>
          <w:szCs w:val="24"/>
        </w:rPr>
        <w:t xml:space="preserve">d) </w:t>
      </w:r>
      <w:r w:rsidR="00707F45">
        <w:rPr>
          <w:rFonts w:ascii="Times New Roman" w:hAnsi="Times New Roman"/>
          <w:szCs w:val="24"/>
        </w:rPr>
        <w:tab/>
      </w:r>
      <w:r w:rsidRPr="009A1F82">
        <w:rPr>
          <w:rFonts w:ascii="Times New Roman" w:hAnsi="Times New Roman"/>
          <w:szCs w:val="24"/>
        </w:rPr>
        <w:t>comunicare alla stazione appaltante, entro sette giorni dall’accensione dei conti correnti dedicati gli estremi identificativi degli stessi, le generalità e il codice fiscale delle persone delegate ad operare su di essi.</w:t>
      </w:r>
    </w:p>
    <w:p w14:paraId="64235447" w14:textId="77777777" w:rsidR="00E761E4" w:rsidRPr="009A1F82" w:rsidRDefault="00E761E4" w:rsidP="009A1F82">
      <w:pPr>
        <w:pStyle w:val="Paragrafoelenco"/>
        <w:tabs>
          <w:tab w:val="left" w:pos="284"/>
        </w:tabs>
        <w:spacing w:after="120" w:line="288" w:lineRule="auto"/>
        <w:ind w:left="0" w:right="0" w:firstLine="0"/>
        <w:rPr>
          <w:rFonts w:ascii="Times New Roman" w:hAnsi="Times New Roman"/>
          <w:szCs w:val="24"/>
        </w:rPr>
      </w:pPr>
    </w:p>
    <w:p w14:paraId="3A651B55" w14:textId="77777777" w:rsidR="00707F45" w:rsidRPr="006D1BC7" w:rsidRDefault="00707F45" w:rsidP="00707F45">
      <w:pPr>
        <w:pStyle w:val="Corpotesto"/>
        <w:tabs>
          <w:tab w:val="left" w:pos="284"/>
        </w:tabs>
        <w:spacing w:after="120" w:line="288" w:lineRule="auto"/>
        <w:rPr>
          <w:rFonts w:ascii="Times New Roman" w:hAnsi="Times New Roman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Data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</w:t>
      </w:r>
      <w:r>
        <w:rPr>
          <w:rFonts w:ascii="Times New Roman" w:hAnsi="Times New Roman" w:cs="Arial"/>
          <w:szCs w:val="24"/>
        </w:rPr>
        <w:fldChar w:fldCharType="end"/>
      </w:r>
      <w:r w:rsidRPr="00923EDB">
        <w:rPr>
          <w:rFonts w:ascii="Times New Roman" w:hAnsi="Times New Roman" w:cs="Arial"/>
          <w:szCs w:val="24"/>
        </w:rPr>
        <w:t xml:space="preserve"> Luogo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</w:t>
      </w:r>
      <w:r>
        <w:rPr>
          <w:rFonts w:ascii="Times New Roman" w:hAnsi="Times New Roman" w:cs="Arial"/>
          <w:szCs w:val="24"/>
        </w:rPr>
        <w:fldChar w:fldCharType="end"/>
      </w:r>
    </w:p>
    <w:p w14:paraId="53D6692A" w14:textId="77777777" w:rsidR="00707F45" w:rsidRDefault="00707F45" w:rsidP="00707F45">
      <w:pPr>
        <w:tabs>
          <w:tab w:val="left" w:pos="284"/>
        </w:tabs>
        <w:spacing w:after="0" w:line="288" w:lineRule="auto"/>
        <w:jc w:val="right"/>
        <w:rPr>
          <w:rFonts w:ascii="Times New Roman" w:hAnsi="Times New Roman"/>
          <w:szCs w:val="24"/>
        </w:rPr>
      </w:pPr>
      <w:r w:rsidRPr="006D1BC7">
        <w:rPr>
          <w:rFonts w:ascii="Times New Roman" w:hAnsi="Times New Roman"/>
          <w:szCs w:val="24"/>
        </w:rPr>
        <w:t>Firmato digitalmente</w:t>
      </w:r>
    </w:p>
    <w:p w14:paraId="638D4F91" w14:textId="77777777" w:rsidR="00707F45" w:rsidRPr="001E7A6B" w:rsidRDefault="00707F45" w:rsidP="00707F45">
      <w:pPr>
        <w:tabs>
          <w:tab w:val="left" w:pos="284"/>
        </w:tabs>
        <w:spacing w:after="120" w:line="288" w:lineRule="auto"/>
        <w:jc w:val="right"/>
        <w:rPr>
          <w:rFonts w:ascii="Times New Roman" w:hAnsi="Times New Roman"/>
          <w:b/>
          <w:szCs w:val="24"/>
        </w:rPr>
      </w:pPr>
      <w:r w:rsidRPr="001E7A6B">
        <w:rPr>
          <w:rFonts w:ascii="Times New Roman" w:hAnsi="Times New Roman"/>
          <w:b/>
          <w:szCs w:val="24"/>
        </w:rPr>
        <w:t>IL LEGALE RAPPRESENTANTE</w:t>
      </w:r>
    </w:p>
    <w:p w14:paraId="3F324950" w14:textId="77777777" w:rsidR="00E761E4" w:rsidRPr="009A1F82" w:rsidRDefault="00E761E4" w:rsidP="009A1F82">
      <w:pPr>
        <w:pStyle w:val="Corpotesto"/>
        <w:tabs>
          <w:tab w:val="left" w:pos="284"/>
        </w:tabs>
        <w:spacing w:after="120" w:line="288" w:lineRule="auto"/>
        <w:rPr>
          <w:rFonts w:ascii="Times New Roman" w:hAnsi="Times New Roman"/>
          <w:szCs w:val="24"/>
        </w:rPr>
      </w:pPr>
    </w:p>
    <w:p w14:paraId="07336186" w14:textId="77777777" w:rsidR="00E761E4" w:rsidRPr="00707F45" w:rsidRDefault="00E761E4" w:rsidP="00707F45">
      <w:pPr>
        <w:pStyle w:val="Paragrafoelenco"/>
        <w:tabs>
          <w:tab w:val="left" w:pos="284"/>
        </w:tabs>
        <w:spacing w:after="0" w:line="240" w:lineRule="auto"/>
        <w:ind w:left="284" w:right="0" w:hanging="284"/>
        <w:rPr>
          <w:rFonts w:ascii="Times New Roman" w:hAnsi="Times New Roman"/>
          <w:i/>
          <w:sz w:val="16"/>
          <w:szCs w:val="24"/>
        </w:rPr>
      </w:pPr>
      <w:r w:rsidRPr="00707F45">
        <w:rPr>
          <w:rFonts w:ascii="Times New Roman" w:hAnsi="Times New Roman"/>
          <w:sz w:val="16"/>
          <w:szCs w:val="24"/>
        </w:rPr>
        <w:lastRenderedPageBreak/>
        <w:t>(1)</w:t>
      </w:r>
      <w:r w:rsidR="00707F45">
        <w:rPr>
          <w:rFonts w:ascii="Times New Roman" w:hAnsi="Times New Roman"/>
          <w:i/>
          <w:sz w:val="16"/>
          <w:szCs w:val="24"/>
        </w:rPr>
        <w:tab/>
      </w:r>
      <w:r w:rsidRPr="00707F45">
        <w:rPr>
          <w:rFonts w:ascii="Times New Roman" w:hAnsi="Times New Roman"/>
          <w:i/>
          <w:sz w:val="16"/>
          <w:szCs w:val="24"/>
        </w:rPr>
        <w:t xml:space="preserve">Nota per la stazione appaltante: poiché l’autocertificazione mediante DGUE non contiene tutte le dichiarazioni prescritte </w:t>
      </w:r>
      <w:r w:rsidR="00D671A8" w:rsidRPr="00707F45">
        <w:rPr>
          <w:rFonts w:ascii="Times New Roman" w:hAnsi="Times New Roman"/>
          <w:i/>
          <w:sz w:val="16"/>
          <w:szCs w:val="24"/>
        </w:rPr>
        <w:t xml:space="preserve">dagli </w:t>
      </w:r>
      <w:r w:rsidRPr="00707F45">
        <w:rPr>
          <w:rFonts w:ascii="Times New Roman" w:hAnsi="Times New Roman"/>
          <w:i/>
          <w:sz w:val="16"/>
          <w:szCs w:val="24"/>
        </w:rPr>
        <w:t>artt. da 94 a 98 del d.lgs. 36/2023, si rende necessario che l’operatore economico provveda ad integrare la propria autocertificazione con le dichiarazioni riportate nel presente modello.</w:t>
      </w:r>
    </w:p>
    <w:p w14:paraId="593114E4" w14:textId="77777777" w:rsidR="00E761E4" w:rsidRPr="009A1F82" w:rsidRDefault="00E761E4" w:rsidP="009A1F82">
      <w:pPr>
        <w:pStyle w:val="Paragrafoelenco"/>
        <w:tabs>
          <w:tab w:val="left" w:pos="284"/>
        </w:tabs>
        <w:spacing w:after="120" w:line="288" w:lineRule="auto"/>
        <w:ind w:left="0" w:right="0" w:firstLine="0"/>
        <w:rPr>
          <w:rFonts w:ascii="Times New Roman" w:hAnsi="Times New Roman"/>
          <w:szCs w:val="24"/>
        </w:rPr>
      </w:pPr>
    </w:p>
    <w:p w14:paraId="4AFB460B" w14:textId="77777777" w:rsidR="00E761E4" w:rsidRPr="009A1F82" w:rsidRDefault="00E761E4" w:rsidP="009A1F82">
      <w:pPr>
        <w:pStyle w:val="Titolo1"/>
        <w:tabs>
          <w:tab w:val="left" w:pos="284"/>
        </w:tabs>
        <w:spacing w:beforeAutospacing="0" w:after="120" w:afterAutospacing="0" w:line="288" w:lineRule="auto"/>
        <w:jc w:val="center"/>
        <w:rPr>
          <w:sz w:val="22"/>
          <w:szCs w:val="24"/>
        </w:rPr>
      </w:pPr>
      <w:r w:rsidRPr="009A1F82">
        <w:rPr>
          <w:sz w:val="22"/>
          <w:szCs w:val="24"/>
        </w:rPr>
        <w:t>RISERVATEZZA</w:t>
      </w:r>
    </w:p>
    <w:p w14:paraId="24BAFE52" w14:textId="77777777" w:rsidR="00707F45" w:rsidRPr="00923EDB" w:rsidRDefault="00707F45" w:rsidP="00707F45">
      <w:pPr>
        <w:pStyle w:val="Corpotesto"/>
        <w:tabs>
          <w:tab w:val="left" w:pos="284"/>
        </w:tabs>
        <w:spacing w:after="0" w:line="288" w:lineRule="auto"/>
        <w:jc w:val="both"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34BB5FF7" w14:textId="77777777" w:rsidR="00707F45" w:rsidRPr="00923EDB" w:rsidRDefault="00707F45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a)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titolare del trattamento è il Comune di</w:t>
      </w:r>
      <w:r>
        <w:rPr>
          <w:rFonts w:ascii="Times New Roman" w:hAnsi="Times New Roman" w:cs="Arial"/>
          <w:szCs w:val="24"/>
        </w:rPr>
        <w:t xml:space="preserve"> </w:t>
      </w:r>
      <w:r w:rsidR="00E76849">
        <w:rPr>
          <w:rFonts w:ascii="Times New Roman" w:hAnsi="Times New Roman" w:cs="Arial"/>
          <w:szCs w:val="24"/>
        </w:rPr>
        <w:t>Montesarchio</w:t>
      </w:r>
      <w:r>
        <w:rPr>
          <w:rFonts w:ascii="Times New Roman" w:hAnsi="Times New Roman" w:cs="Arial"/>
          <w:szCs w:val="24"/>
        </w:rPr>
        <w:t xml:space="preserve"> </w:t>
      </w:r>
      <w:r w:rsidRPr="00923EDB">
        <w:rPr>
          <w:rFonts w:ascii="Times New Roman" w:hAnsi="Times New Roman" w:cs="Arial"/>
          <w:szCs w:val="24"/>
        </w:rPr>
        <w:t>ed i relativi dati di contatto sono i seguenti: PEC</w:t>
      </w:r>
      <w:r>
        <w:rPr>
          <w:rFonts w:ascii="Times New Roman" w:hAnsi="Times New Roman" w:cs="Arial"/>
          <w:szCs w:val="24"/>
        </w:rPr>
        <w:t xml:space="preserve"> </w:t>
      </w:r>
      <w:hyperlink r:id="rId7" w:history="1">
        <w:r w:rsidR="00E76849" w:rsidRPr="003A3FE0">
          <w:rPr>
            <w:rStyle w:val="Collegamentoipertestuale"/>
            <w:rFonts w:ascii="Times New Roman" w:hAnsi="Times New Roman" w:cs="Arial"/>
            <w:szCs w:val="24"/>
          </w:rPr>
          <w:t>protocollo@pec.comune.montesarchio.bn.it</w:t>
        </w:r>
      </w:hyperlink>
      <w:r w:rsidR="00E76849">
        <w:rPr>
          <w:rFonts w:ascii="Times New Roman" w:hAnsi="Times New Roman" w:cs="Arial"/>
          <w:szCs w:val="24"/>
        </w:rPr>
        <w:t xml:space="preserve"> </w:t>
      </w:r>
      <w:r w:rsidRPr="00923EDB">
        <w:rPr>
          <w:rFonts w:ascii="Times New Roman" w:hAnsi="Times New Roman" w:cs="Arial"/>
          <w:szCs w:val="24"/>
        </w:rPr>
        <w:t>;</w:t>
      </w:r>
    </w:p>
    <w:p w14:paraId="135D47D9" w14:textId="77777777" w:rsidR="00707F45" w:rsidRPr="00923EDB" w:rsidRDefault="00707F45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b)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 xml:space="preserve">il Responsabile della protezione dei dati </w:t>
      </w:r>
      <w:r w:rsidRPr="00923EDB">
        <w:rPr>
          <w:rFonts w:ascii="Times New Roman" w:hAnsi="Times New Roman" w:cs="Arial"/>
          <w:i/>
          <w:szCs w:val="24"/>
        </w:rPr>
        <w:t xml:space="preserve">Data Protection Officer </w:t>
      </w:r>
      <w:r w:rsidRPr="00923EDB">
        <w:rPr>
          <w:rFonts w:ascii="Times New Roman" w:hAnsi="Times New Roman" w:cs="Arial"/>
          <w:szCs w:val="24"/>
        </w:rPr>
        <w:t xml:space="preserve">(RPD-DPO) è </w:t>
      </w:r>
      <w:r w:rsidR="00E76849">
        <w:rPr>
          <w:rFonts w:ascii="Times New Roman" w:hAnsi="Times New Roman" w:cs="Arial"/>
          <w:szCs w:val="24"/>
        </w:rPr>
        <w:t xml:space="preserve">l’arch. Alfonso Petillo </w:t>
      </w:r>
      <w:r w:rsidRPr="00923EDB">
        <w:rPr>
          <w:rFonts w:ascii="Times New Roman" w:hAnsi="Times New Roman" w:cs="Arial"/>
          <w:szCs w:val="24"/>
        </w:rPr>
        <w:t xml:space="preserve"> ed i relativi dati di contatto sono i seguenti: PEC</w:t>
      </w:r>
      <w:r>
        <w:rPr>
          <w:rFonts w:ascii="Times New Roman" w:hAnsi="Times New Roman" w:cs="Arial"/>
          <w:szCs w:val="24"/>
        </w:rPr>
        <w:t xml:space="preserve"> </w:t>
      </w:r>
      <w:r w:rsidR="00E76849" w:rsidRPr="00E76849">
        <w:rPr>
          <w:rFonts w:ascii="Times New Roman" w:hAnsi="Times New Roman" w:cs="Arial"/>
          <w:szCs w:val="24"/>
        </w:rPr>
        <w:t>politichedisviluppomontesarchio@pec.cstsannio.it</w:t>
      </w:r>
      <w:r w:rsidRPr="00923EDB">
        <w:rPr>
          <w:rFonts w:ascii="Times New Roman" w:hAnsi="Times New Roman" w:cs="Arial"/>
          <w:szCs w:val="24"/>
        </w:rPr>
        <w:t xml:space="preserve">, tel. </w:t>
      </w:r>
    </w:p>
    <w:p w14:paraId="7C99FD63" w14:textId="77777777" w:rsidR="00707F45" w:rsidRPr="00923EDB" w:rsidRDefault="00707F45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c)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il conferimento dei dati costituisce un obbligo legale necessario per la partecipazione alla gara e l’eventuale rifiuto a rispondere comporta l’esclusione dal procedimento in oggetto;</w:t>
      </w:r>
    </w:p>
    <w:p w14:paraId="3A9AA997" w14:textId="77777777" w:rsidR="00707F45" w:rsidRPr="00923EDB" w:rsidRDefault="00707F45" w:rsidP="00707F45">
      <w:pPr>
        <w:pStyle w:val="Paragrafoelenco"/>
        <w:tabs>
          <w:tab w:val="left" w:pos="284"/>
        </w:tabs>
        <w:spacing w:after="120" w:line="288" w:lineRule="auto"/>
        <w:ind w:left="284" w:right="0" w:hanging="284"/>
        <w:contextualSpacing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d)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le finalità e le modalità di trattamento (prevalentemente informatiche e telematiche) cui sono destinati i dati raccolti ineriscono al procedimento in oggetto;</w:t>
      </w:r>
    </w:p>
    <w:p w14:paraId="5A68CB9D" w14:textId="77777777" w:rsidR="00707F45" w:rsidRPr="00923EDB" w:rsidRDefault="00707F45" w:rsidP="00707F45">
      <w:pPr>
        <w:pStyle w:val="Paragrafoelenco"/>
        <w:tabs>
          <w:tab w:val="left" w:pos="284"/>
        </w:tabs>
        <w:spacing w:after="120" w:line="288" w:lineRule="auto"/>
        <w:ind w:left="284" w:right="0" w:hanging="284"/>
        <w:contextualSpacing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e)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01582400" w14:textId="77777777" w:rsidR="00707F45" w:rsidRPr="00923EDB" w:rsidRDefault="00707F45" w:rsidP="00707F45">
      <w:pPr>
        <w:pStyle w:val="Paragrafoelenco"/>
        <w:tabs>
          <w:tab w:val="left" w:pos="284"/>
        </w:tabs>
        <w:spacing w:after="120" w:line="288" w:lineRule="auto"/>
        <w:ind w:left="284" w:right="0" w:hanging="284"/>
        <w:contextualSpacing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f)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i dati saranno trattati esclusivamente dal personale e da collaboratori del Comune di</w:t>
      </w:r>
      <w:r>
        <w:rPr>
          <w:rFonts w:ascii="Times New Roman" w:hAnsi="Times New Roman" w:cs="Arial"/>
          <w:szCs w:val="24"/>
        </w:rPr>
        <w:t xml:space="preserve"> </w:t>
      </w:r>
      <w:r w:rsidR="00E76849">
        <w:rPr>
          <w:rFonts w:ascii="Times New Roman" w:hAnsi="Times New Roman" w:cs="Arial"/>
          <w:szCs w:val="24"/>
        </w:rPr>
        <w:t>Montesarchio</w:t>
      </w:r>
      <w:r>
        <w:rPr>
          <w:rFonts w:ascii="Times New Roman" w:hAnsi="Times New Roman" w:cs="Arial"/>
          <w:szCs w:val="24"/>
        </w:rPr>
        <w:t xml:space="preserve"> </w:t>
      </w:r>
      <w:r w:rsidRPr="00923EDB">
        <w:rPr>
          <w:rFonts w:ascii="Times New Roman" w:hAnsi="Times New Roman" w:cs="Arial"/>
          <w:szCs w:val="24"/>
        </w:rPr>
        <w:t>implicati nel procedimento, o dai soggetti espressamente nominati come responsabili del trattamento. Inoltre, potranno essere comunicati a: i concorrenti che partecipano alla gara, ogni altro soggetto che abbia interesse ai sensi del decreto legislativo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2D69BEEF" w14:textId="77777777" w:rsidR="00707F45" w:rsidRPr="00923EDB" w:rsidRDefault="00707F45" w:rsidP="00707F45">
      <w:pPr>
        <w:pStyle w:val="Paragrafoelenco"/>
        <w:tabs>
          <w:tab w:val="left" w:pos="284"/>
        </w:tabs>
        <w:spacing w:after="0" w:line="288" w:lineRule="auto"/>
        <w:ind w:left="284" w:right="0" w:hanging="284"/>
        <w:contextualSpacing/>
        <w:rPr>
          <w:rFonts w:ascii="Times New Roman" w:hAnsi="Times New Roman" w:cs="Arial"/>
          <w:szCs w:val="24"/>
        </w:rPr>
      </w:pPr>
      <w:r w:rsidRPr="00923EDB">
        <w:rPr>
          <w:rFonts w:ascii="Times New Roman" w:hAnsi="Times New Roman" w:cs="Arial"/>
          <w:szCs w:val="24"/>
        </w:rPr>
        <w:t xml:space="preserve">g)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4CCEB3BC" w14:textId="77777777" w:rsidR="00707F45" w:rsidRPr="006D1BC7" w:rsidRDefault="00707F45" w:rsidP="00707F45">
      <w:pPr>
        <w:pStyle w:val="Corpotesto"/>
        <w:tabs>
          <w:tab w:val="left" w:pos="284"/>
        </w:tabs>
        <w:spacing w:after="120" w:line="288" w:lineRule="auto"/>
        <w:ind w:left="284" w:hanging="284"/>
        <w:jc w:val="both"/>
        <w:rPr>
          <w:rFonts w:ascii="Times New Roman" w:hAnsi="Times New Roman"/>
        </w:rPr>
      </w:pPr>
      <w:r w:rsidRPr="00923EDB">
        <w:rPr>
          <w:rFonts w:ascii="Times New Roman" w:hAnsi="Times New Roman" w:cs="Arial"/>
          <w:szCs w:val="24"/>
        </w:rPr>
        <w:t xml:space="preserve">h) </w:t>
      </w:r>
      <w:r>
        <w:rPr>
          <w:rFonts w:ascii="Times New Roman" w:hAnsi="Times New Roman" w:cs="Arial"/>
          <w:szCs w:val="24"/>
        </w:rPr>
        <w:tab/>
      </w:r>
      <w:r w:rsidRPr="00923EDB">
        <w:rPr>
          <w:rFonts w:ascii="Times New Roman" w:hAnsi="Times New Roman" w:cs="Arial"/>
          <w:szCs w:val="24"/>
        </w:rPr>
        <w:t>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p w14:paraId="30D221A1" w14:textId="77777777" w:rsidR="00F739F7" w:rsidRPr="009A1F82" w:rsidRDefault="00F739F7" w:rsidP="00707F45">
      <w:pPr>
        <w:pStyle w:val="Corpotesto"/>
        <w:tabs>
          <w:tab w:val="left" w:pos="284"/>
        </w:tabs>
        <w:spacing w:after="120" w:line="288" w:lineRule="auto"/>
        <w:jc w:val="both"/>
        <w:rPr>
          <w:rFonts w:ascii="Times New Roman" w:hAnsi="Times New Roman"/>
          <w:szCs w:val="24"/>
        </w:rPr>
      </w:pPr>
    </w:p>
    <w:sectPr w:rsidR="00F739F7" w:rsidRPr="009A1F82" w:rsidSect="009A1F8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CE31" w14:textId="77777777" w:rsidR="00B0062E" w:rsidRDefault="00B0062E" w:rsidP="00707F45">
      <w:pPr>
        <w:spacing w:after="0" w:line="240" w:lineRule="auto"/>
      </w:pPr>
      <w:r>
        <w:separator/>
      </w:r>
    </w:p>
  </w:endnote>
  <w:endnote w:type="continuationSeparator" w:id="0">
    <w:p w14:paraId="6A7E4101" w14:textId="77777777" w:rsidR="00B0062E" w:rsidRDefault="00B0062E" w:rsidP="0070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Aster LT St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E5C9" w14:textId="77777777" w:rsidR="00B0062E" w:rsidRDefault="00B0062E" w:rsidP="00707F45">
      <w:pPr>
        <w:spacing w:after="0" w:line="240" w:lineRule="auto"/>
      </w:pPr>
      <w:r>
        <w:separator/>
      </w:r>
    </w:p>
  </w:footnote>
  <w:footnote w:type="continuationSeparator" w:id="0">
    <w:p w14:paraId="6B4DEDD1" w14:textId="77777777" w:rsidR="00B0062E" w:rsidRDefault="00B0062E" w:rsidP="0070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773" w14:textId="77777777" w:rsidR="00707F45" w:rsidRPr="00707F45" w:rsidRDefault="00707F45" w:rsidP="00707F45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707F45">
      <w:rPr>
        <w:rFonts w:ascii="Arial" w:hAnsi="Arial" w:cs="Arial"/>
        <w:sz w:val="12"/>
        <w:szCs w:val="12"/>
      </w:rPr>
      <w:t>L2507/08 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7EEC"/>
    <w:multiLevelType w:val="hybridMultilevel"/>
    <w:tmpl w:val="FFFFFFFF"/>
    <w:lvl w:ilvl="0" w:tplc="0F28D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28D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689256910">
    <w:abstractNumId w:val="1"/>
  </w:num>
  <w:num w:numId="2" w16cid:durableId="13537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4"/>
    <w:rsid w:val="001E7A6B"/>
    <w:rsid w:val="00216F3F"/>
    <w:rsid w:val="003A3FE0"/>
    <w:rsid w:val="004E2012"/>
    <w:rsid w:val="005B7BD3"/>
    <w:rsid w:val="006D1BC7"/>
    <w:rsid w:val="00707F45"/>
    <w:rsid w:val="007251DF"/>
    <w:rsid w:val="0078280C"/>
    <w:rsid w:val="00915397"/>
    <w:rsid w:val="00923EDB"/>
    <w:rsid w:val="009A1F82"/>
    <w:rsid w:val="00AE062A"/>
    <w:rsid w:val="00B0062E"/>
    <w:rsid w:val="00B97B4F"/>
    <w:rsid w:val="00D671A8"/>
    <w:rsid w:val="00E761E4"/>
    <w:rsid w:val="00E76849"/>
    <w:rsid w:val="00EC5D76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74EB2"/>
  <w14:defaultImageDpi w14:val="0"/>
  <w15:docId w15:val="{3C4E4C87-D6DA-47AF-B9A6-4C369F7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1E4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761E4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E761E4"/>
    <w:rPr>
      <w:rFonts w:ascii="Times New Roman" w:hAnsi="Times New Roman" w:cs="Times New Roman"/>
      <w:b/>
      <w:kern w:val="2"/>
      <w:sz w:val="48"/>
      <w:lang w:val="x-none"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E761E4"/>
  </w:style>
  <w:style w:type="character" w:customStyle="1" w:styleId="SottotitoloCarattere">
    <w:name w:val="Sottotitolo Carattere"/>
    <w:link w:val="Sottotitolo"/>
    <w:qFormat/>
    <w:locked/>
    <w:rsid w:val="00E761E4"/>
    <w:rPr>
      <w:rFonts w:ascii="Courier" w:hAnsi="Courier"/>
      <w:b/>
      <w:sz w:val="24"/>
    </w:rPr>
  </w:style>
  <w:style w:type="paragraph" w:styleId="Corpotesto">
    <w:name w:val="Body Text"/>
    <w:basedOn w:val="Normale"/>
    <w:link w:val="CorpotestoCarattere"/>
    <w:uiPriority w:val="99"/>
    <w:qFormat/>
    <w:rsid w:val="00E761E4"/>
    <w:pPr>
      <w:spacing w:after="140"/>
    </w:pPr>
  </w:style>
  <w:style w:type="character" w:customStyle="1" w:styleId="CorpotestoCarattere1">
    <w:name w:val="Corpo testo Carattere1"/>
    <w:basedOn w:val="Carpredefinitoparagrafo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CorpotestoCarattere12">
    <w:name w:val="Corpo testo Carattere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E761E4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761E4"/>
    <w:pPr>
      <w:ind w:left="397" w:right="131" w:hanging="341"/>
      <w:jc w:val="both"/>
    </w:pPr>
  </w:style>
  <w:style w:type="paragraph" w:styleId="Sottotitolo">
    <w:name w:val="Subtitle"/>
    <w:basedOn w:val="Normale"/>
    <w:link w:val="SottotitoloCarattere"/>
    <w:uiPriority w:val="11"/>
    <w:qFormat/>
    <w:rsid w:val="00E761E4"/>
    <w:pPr>
      <w:suppressAutoHyphens w:val="0"/>
      <w:spacing w:after="0" w:line="240" w:lineRule="auto"/>
      <w:jc w:val="center"/>
    </w:pPr>
    <w:rPr>
      <w:rFonts w:ascii="Courier" w:hAnsi="Courier"/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ottotitoloCarattere12">
    <w:name w:val="Sottotitolo Carattere12"/>
    <w:basedOn w:val="Carpredefinitoparagrafo"/>
    <w:uiPriority w:val="1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customStyle="1" w:styleId="SottotitoloCarattere11">
    <w:name w:val="Sottotitolo Carattere11"/>
    <w:uiPriority w:val="11"/>
    <w:rsid w:val="00E761E4"/>
    <w:rPr>
      <w:rFonts w:eastAsia="Times New Roman"/>
      <w:color w:val="5A5A5A"/>
      <w:spacing w:val="1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7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7F45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7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07F45"/>
    <w:rPr>
      <w:rFonts w:cs="Times New Roman"/>
      <w:sz w:val="22"/>
      <w:szCs w:val="22"/>
      <w:lang w:val="x-none" w:eastAsia="en-US"/>
    </w:rPr>
  </w:style>
  <w:style w:type="character" w:styleId="Collegamentoipertestuale">
    <w:name w:val="Hyperlink"/>
    <w:basedOn w:val="Carpredefinitoparagrafo"/>
    <w:uiPriority w:val="99"/>
    <w:rsid w:val="00E76849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8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ontesarchio.b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7986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brighittini</dc:creator>
  <cp:keywords/>
  <dc:description/>
  <cp:lastModifiedBy>Enrico Melone</cp:lastModifiedBy>
  <cp:revision>2</cp:revision>
  <dcterms:created xsi:type="dcterms:W3CDTF">2023-07-31T11:30:00Z</dcterms:created>
  <dcterms:modified xsi:type="dcterms:W3CDTF">2023-07-31T11:30:00Z</dcterms:modified>
</cp:coreProperties>
</file>